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FC1" w:rsidRPr="002E045C" w:rsidRDefault="0063784C" w:rsidP="00721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Крупнейшие</w:t>
      </w:r>
      <w:r w:rsidR="002E045C" w:rsidRPr="002E0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астрофизики и космологи МГУ расскажут о поисках тёмной материи на площадке «Диалог о настоящем и будущем»</w:t>
      </w:r>
    </w:p>
    <w:p w:rsidR="00353FC1" w:rsidRDefault="00353FC1" w:rsidP="00721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CD6" w:rsidRDefault="002E045C" w:rsidP="00721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8 апреля в 18 часов </w:t>
      </w:r>
      <w:r w:rsidR="00637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крупнейшие учёные </w:t>
      </w:r>
      <w:r w:rsidR="0063784C" w:rsidRPr="00637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научно-образовательной школы «Фундаментальные и прикладные исследования космоса» </w:t>
      </w:r>
      <w:r w:rsidR="0063784C" w:rsidRPr="00637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МГУ</w:t>
      </w:r>
      <w:r w:rsidR="004A27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50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примут участие в дискуссии </w:t>
      </w:r>
      <w:r w:rsidR="00350588" w:rsidRPr="00721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350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поисках тёмной материи</w:t>
      </w:r>
      <w:r w:rsidR="00350588" w:rsidRPr="00721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350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21CD6" w:rsidRPr="00721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</w:t>
      </w:r>
      <w:r w:rsidR="00350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экспертной </w:t>
      </w:r>
      <w:r w:rsidR="00721CD6" w:rsidRPr="00721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площадке МГУ «Диалог о настоящем и будущем»</w:t>
      </w:r>
      <w:r w:rsidR="00350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350588" w:rsidRPr="00721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21CD6" w:rsidRPr="00721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Зрители смогут</w:t>
      </w:r>
      <w:r w:rsidR="00350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F2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="00350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смотреть </w:t>
      </w:r>
      <w:hyperlink r:id="rId5" w:history="1">
        <w:r w:rsidR="00350588" w:rsidRPr="004A2740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трансляцию</w:t>
        </w:r>
      </w:hyperlink>
      <w:r w:rsidR="00350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прямом эфире и</w:t>
      </w:r>
      <w:r w:rsidR="00721CD6" w:rsidRPr="00721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F2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задать</w:t>
      </w:r>
      <w:r w:rsidR="00721CD6" w:rsidRPr="00721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свои вопросы спикерам во время выступления.</w:t>
      </w:r>
      <w:r w:rsidR="00637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Мероприятие </w:t>
      </w:r>
      <w:bookmarkStart w:id="0" w:name="_GoBack"/>
      <w:r w:rsidR="00637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также </w:t>
      </w:r>
      <w:bookmarkEnd w:id="0"/>
      <w:r w:rsidR="0063784C" w:rsidRPr="00637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приурочено к тематическому месяцу «Освоение космоса» Года науки</w:t>
      </w:r>
      <w:r w:rsidR="00637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3784C" w:rsidRPr="00637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 технологий в России.</w:t>
      </w:r>
    </w:p>
    <w:p w:rsidR="00163CB4" w:rsidRPr="00CB1FEA" w:rsidRDefault="00163CB4" w:rsidP="00721CD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633A3" w:rsidRPr="00CB1FEA" w:rsidRDefault="00CB1FEA" w:rsidP="00163CB4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Крупнейшие учёные </w:t>
      </w:r>
      <w:r w:rsidRPr="00930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МГУ</w:t>
      </w:r>
      <w:r w:rsidR="00930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r w:rsidRPr="00930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физик</w:t>
      </w:r>
      <w:r w:rsidR="0093094F" w:rsidRPr="00930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930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космолог</w:t>
      </w:r>
      <w:r w:rsidR="00930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930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астрофизик</w:t>
      </w:r>
      <w:r w:rsidR="0093094F" w:rsidRPr="00930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930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представляющи</w:t>
      </w:r>
      <w:r w:rsidR="0093094F" w:rsidRPr="00930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 </w:t>
      </w:r>
      <w:r w:rsidRPr="00930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междисциплинарную научно-образовательную школу МГУ «Фундаментальные и прикладные исследования космоса»</w:t>
      </w:r>
      <w:r w:rsidR="00930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обсудят</w:t>
      </w:r>
      <w:r w:rsidR="00163CB4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современные представления о природе тёмной материи. Будут описаны её возможные проявления, оптимальные условия и методы прямого или косвенного детектирования тёмной материи, в т. ч. в </w:t>
      </w:r>
      <w:proofErr w:type="spellStart"/>
      <w:r w:rsidR="00163CB4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коллайдерных</w:t>
      </w:r>
      <w:proofErr w:type="spellEnd"/>
      <w:r w:rsidR="00163CB4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экспериментах. </w:t>
      </w:r>
      <w:r w:rsidR="00930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эксперты расскажут</w:t>
      </w:r>
      <w:r w:rsidR="00163CB4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 новейших корпускулярных моделях тёмной материи в рамках Стандартной модели и за её пределами («новая физика»), включая новые экзотические частицы и первичные черные дыры, образованные на ранних стадиях эволюции Вселенной.</w:t>
      </w:r>
      <w:r w:rsidR="00163CB4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633A3" w:rsidRPr="00CB1FEA" w:rsidRDefault="005633A3" w:rsidP="00163CB4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Эксперты:</w:t>
      </w:r>
    </w:p>
    <w:p w:rsidR="00163CB4" w:rsidRPr="00CB1FEA" w:rsidRDefault="00350588" w:rsidP="004A274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Эдуард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63CB4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Боос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63CB4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Эрнстович</w:t>
      </w:r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63CB4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доктор физико-математических наук, профессор, член-корреспондент РАН, </w:t>
      </w:r>
      <w:proofErr w:type="spellStart"/>
      <w:r w:rsidR="00163CB4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и.о</w:t>
      </w:r>
      <w:proofErr w:type="spellEnd"/>
      <w:r w:rsidR="00163CB4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директора НИИЯФ МГУ</w:t>
      </w:r>
    </w:p>
    <w:p w:rsidR="00163CB4" w:rsidRPr="00CB1FEA" w:rsidRDefault="00163CB4" w:rsidP="004A274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Волобуев</w:t>
      </w:r>
      <w:r w:rsidR="00350588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Игорь</w:t>
      </w:r>
      <w:r w:rsidR="00350588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Павлович</w:t>
      </w:r>
      <w:r w:rsidR="00350588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350588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доктор</w:t>
      </w:r>
      <w:proofErr w:type="gramEnd"/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физико-математических наук, ведущий научный сотрудник НИИЯФ МГУ</w:t>
      </w:r>
    </w:p>
    <w:p w:rsidR="00163CB4" w:rsidRPr="00CB1FEA" w:rsidRDefault="00163CB4" w:rsidP="004A274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Горбунов</w:t>
      </w:r>
      <w:r w:rsidR="00350588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Дмитрий</w:t>
      </w:r>
      <w:r w:rsidR="00350588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Сергеевич</w:t>
      </w:r>
      <w:r w:rsidR="0025612F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5612F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доктор физико-математических наук, член-корреспондент РАН</w:t>
      </w:r>
    </w:p>
    <w:p w:rsidR="00163CB4" w:rsidRPr="00CB1FEA" w:rsidRDefault="00163CB4" w:rsidP="004A274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Кузьмичев</w:t>
      </w:r>
      <w:r w:rsidR="0025612F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Леонид</w:t>
      </w:r>
      <w:r w:rsidR="0025612F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Александрович</w:t>
      </w:r>
      <w:r w:rsidR="0025612F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доктор физико-математических наук, зав. лабораторией НИИЯФ МГУ</w:t>
      </w:r>
    </w:p>
    <w:p w:rsidR="00163CB4" w:rsidRPr="00CB1FEA" w:rsidRDefault="00163CB4" w:rsidP="004A274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Пухов</w:t>
      </w:r>
      <w:r w:rsidR="0025612F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Александр</w:t>
      </w:r>
      <w:r w:rsidR="0025612F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Евгеньевич</w:t>
      </w:r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кандидат физико-математических наук, ведущий научный сотрудник НИИЯФ МГУ</w:t>
      </w:r>
    </w:p>
    <w:p w:rsidR="00163CB4" w:rsidRPr="00CB1FEA" w:rsidRDefault="00163CB4" w:rsidP="004A274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Рубаков</w:t>
      </w:r>
      <w:proofErr w:type="spellEnd"/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Валерий</w:t>
      </w:r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Анатольевич</w:t>
      </w:r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доктор физико-математических наук, профессор, академик РАН, главный научный сотрудник Института ядерных исследований РАН, зав. кафедрой физического факультета МГУ</w:t>
      </w:r>
    </w:p>
    <w:p w:rsidR="00163CB4" w:rsidRPr="00CB1FEA" w:rsidRDefault="00163CB4" w:rsidP="004A274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Чепурнов</w:t>
      </w:r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Александр</w:t>
      </w:r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Сергеевич</w:t>
      </w:r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кандидат физико-математических наук, старший научный сотрудник НИИЯФ МГУ</w:t>
      </w:r>
    </w:p>
    <w:p w:rsidR="00163CB4" w:rsidRPr="00CB1FEA" w:rsidRDefault="00163CB4" w:rsidP="004A274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Черепащук</w:t>
      </w:r>
      <w:proofErr w:type="spellEnd"/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Анатолий</w:t>
      </w:r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Михайлович </w:t>
      </w:r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доктор физико-математических наук, профессор, академик РАН, научный руководитель ГАИШ МГУ </w:t>
      </w:r>
    </w:p>
    <w:p w:rsidR="00163CB4" w:rsidRPr="00CB1FEA" w:rsidRDefault="00163CB4" w:rsidP="004A274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Постнов</w:t>
      </w:r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Константин</w:t>
      </w:r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Александрович </w:t>
      </w:r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доктор физико-математических наук, профессор, директор ГАИШ МГУ</w:t>
      </w:r>
    </w:p>
    <w:p w:rsidR="00163CB4" w:rsidRPr="00CB1FEA" w:rsidRDefault="00163CB4" w:rsidP="004A274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Засов</w:t>
      </w:r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Анатолий</w:t>
      </w:r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Владимирович </w:t>
      </w:r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доктор физико-математических наук, зав. отделом ГАИШ МГУ, профессор физического факультета МГУ</w:t>
      </w:r>
    </w:p>
    <w:p w:rsidR="00163CB4" w:rsidRPr="00CB1FEA" w:rsidRDefault="00163CB4" w:rsidP="004A274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Сильченко</w:t>
      </w:r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Ольга</w:t>
      </w:r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Касьяновна</w:t>
      </w:r>
      <w:proofErr w:type="spellEnd"/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доктор физико-математических наук, зав. отделом ГАИШ МГУ</w:t>
      </w:r>
    </w:p>
    <w:p w:rsidR="00163CB4" w:rsidRPr="00CB1FEA" w:rsidRDefault="00163CB4" w:rsidP="004A274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Пширков</w:t>
      </w:r>
      <w:proofErr w:type="spellEnd"/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</w:t>
      </w:r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Сергеевич</w:t>
      </w:r>
      <w:r w:rsidR="0063784C"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r w:rsidRPr="00CB1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доктор физико-математических наук, ведущий научный сотрудник ГАИШ МГУ</w:t>
      </w:r>
    </w:p>
    <w:p w:rsidR="004A2740" w:rsidRDefault="004A2740" w:rsidP="00721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EA" w:rsidRDefault="00721CD6" w:rsidP="00721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</w:t>
      </w:r>
      <w:proofErr w:type="gramStart"/>
      <w:r w:rsidRPr="007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трансляцию: </w:t>
      </w:r>
      <w:r w:rsidR="005633A3" w:rsidRPr="007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1FEA" w:rsidRPr="00CB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https://expert.msu.ru/cosmos1</w:t>
      </w:r>
      <w:proofErr w:type="gramEnd"/>
    </w:p>
    <w:p w:rsidR="00CB1FEA" w:rsidRDefault="00721CD6" w:rsidP="00721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страницу мероприятия в </w:t>
      </w:r>
      <w:proofErr w:type="spellStart"/>
      <w:r w:rsidRPr="007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Facebook</w:t>
      </w:r>
      <w:proofErr w:type="spellEnd"/>
      <w:r w:rsidRPr="007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6" w:history="1">
        <w:r w:rsidR="00CB1FEA" w:rsidRPr="006034FC">
          <w:rPr>
            <w:rStyle w:val="a3"/>
            <w:rFonts w:ascii="Calibri" w:eastAsia="Times New Roman" w:hAnsi="Calibri" w:cs="Calibri"/>
            <w:sz w:val="27"/>
            <w:szCs w:val="27"/>
            <w:lang w:eastAsia="ru-RU"/>
          </w:rPr>
          <w:t>https://fb.me/e/WO7KSptw</w:t>
        </w:r>
      </w:hyperlink>
    </w:p>
    <w:p w:rsidR="00721CD6" w:rsidRPr="00721CD6" w:rsidRDefault="00721CD6" w:rsidP="00721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721CD6" w:rsidRPr="00721CD6" w:rsidRDefault="00721CD6" w:rsidP="00721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721CD6" w:rsidRPr="00721CD6" w:rsidRDefault="00721CD6" w:rsidP="00721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21C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Экспертная площадка МГУ «Диалог о настоящем и будущем» </w:t>
      </w:r>
      <w:r w:rsidRPr="00721CD6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–</w:t>
      </w:r>
      <w:r w:rsidRPr="00721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проект, созданный по инициативе ректора МГУ академика Виктора </w:t>
      </w:r>
      <w:proofErr w:type="spellStart"/>
      <w:r w:rsidRPr="00721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Садовничего</w:t>
      </w:r>
      <w:proofErr w:type="spellEnd"/>
      <w:r w:rsidRPr="00721C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Современный мир сталкивается с новыми вызовами, затрагивающими все сферы жизни общества. Это заставляет по-новому взглянуть на перспективы дальнейшего развития, оценить возникающие угрозы и открывающиеся окна возможностей. В рамках проекта «Диалог о настоящем и будущем» МГУ как экспертный центр предлагает обсудить актуальные вопросы развития науки, технологий, экономики и общества с участием ведущих экспертов Московского университета.  Лучшие учёные МГУ читают лекции и выступают с докладами в онлайн-формате, а слушатели могут принять участие в дискуссии. </w:t>
      </w:r>
    </w:p>
    <w:p w:rsidR="007852F0" w:rsidRDefault="007852F0"/>
    <w:sectPr w:rsidR="0078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41AD3"/>
    <w:multiLevelType w:val="multilevel"/>
    <w:tmpl w:val="B020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170260"/>
    <w:multiLevelType w:val="hybridMultilevel"/>
    <w:tmpl w:val="B7E0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D6"/>
    <w:rsid w:val="00163CB4"/>
    <w:rsid w:val="0025612F"/>
    <w:rsid w:val="002E045C"/>
    <w:rsid w:val="00350588"/>
    <w:rsid w:val="00353FC1"/>
    <w:rsid w:val="004A2740"/>
    <w:rsid w:val="005633A3"/>
    <w:rsid w:val="0063784C"/>
    <w:rsid w:val="00721CD6"/>
    <w:rsid w:val="007852F0"/>
    <w:rsid w:val="007F2D88"/>
    <w:rsid w:val="0093094F"/>
    <w:rsid w:val="00960D06"/>
    <w:rsid w:val="00CB1FEA"/>
    <w:rsid w:val="00D162E5"/>
    <w:rsid w:val="00D2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00D1"/>
  <w15:chartTrackingRefBased/>
  <w15:docId w15:val="{982CFB2D-B4D6-4E9F-8974-4303CF85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CD6"/>
    <w:rPr>
      <w:color w:val="0000FF"/>
      <w:u w:val="single"/>
    </w:rPr>
  </w:style>
  <w:style w:type="character" w:styleId="a4">
    <w:name w:val="Emphasis"/>
    <w:basedOn w:val="a0"/>
    <w:uiPriority w:val="20"/>
    <w:qFormat/>
    <w:rsid w:val="00721CD6"/>
    <w:rPr>
      <w:i/>
      <w:iCs/>
    </w:rPr>
  </w:style>
  <w:style w:type="character" w:styleId="a5">
    <w:name w:val="Strong"/>
    <w:basedOn w:val="a0"/>
    <w:uiPriority w:val="22"/>
    <w:qFormat/>
    <w:rsid w:val="00721CD6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4A274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A2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4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5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1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8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05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9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63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0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860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0121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3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525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402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1167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85856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717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8257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1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8036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591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296216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2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1166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4796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6477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34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155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151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387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4593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5240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9442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9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62553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2090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3186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59234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8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2463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807561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7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9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9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651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165874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52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3427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1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01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1008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5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8261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3002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10314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b.me/e/WO7KSptw" TargetMode="External"/><Relationship Id="rId5" Type="http://schemas.openxmlformats.org/officeDocument/2006/relationships/hyperlink" Target="expert.msu.ru/cosmos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Бобков</dc:creator>
  <cp:keywords/>
  <dc:description/>
  <cp:lastModifiedBy>Евгений Бобков</cp:lastModifiedBy>
  <cp:revision>5</cp:revision>
  <dcterms:created xsi:type="dcterms:W3CDTF">2021-04-05T09:33:00Z</dcterms:created>
  <dcterms:modified xsi:type="dcterms:W3CDTF">2021-04-05T15:40:00Z</dcterms:modified>
</cp:coreProperties>
</file>